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5A89C" w14:textId="3CF54601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 w:rsidRPr="00335BE6">
        <w:t xml:space="preserve">Bijlage </w:t>
      </w:r>
      <w:r w:rsidR="00335BE6" w:rsidRPr="00335BE6">
        <w:t>8</w:t>
      </w:r>
      <w:r w:rsidRPr="00335BE6">
        <w:t xml:space="preserve"> – </w:t>
      </w:r>
      <w:r w:rsidR="00583EA0" w:rsidRPr="00335BE6">
        <w:t xml:space="preserve">Modelformulier </w:t>
      </w:r>
      <w:r w:rsidR="00583EA0">
        <w:t>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055A89D" w14:textId="77777777" w:rsidR="00583EA0" w:rsidRDefault="00583EA0" w:rsidP="00583EA0">
      <w:r>
        <w:t>De grijze teksten met toelichting in de gele velden dienen te worden vervangen door invullingen van de gegadigde.</w:t>
      </w:r>
    </w:p>
    <w:p w14:paraId="0055A89E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5"/>
        <w:gridCol w:w="3558"/>
        <w:gridCol w:w="4636"/>
      </w:tblGrid>
      <w:tr w:rsidR="00583EA0" w14:paraId="0055A8A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89F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A8A0" w14:textId="77777777" w:rsidR="00583EA0" w:rsidRDefault="00583EA0">
            <w:r>
              <w:t>Inschrijver</w:t>
            </w:r>
          </w:p>
        </w:tc>
      </w:tr>
      <w:tr w:rsidR="00583EA0" w14:paraId="0055A8A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8A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A8A3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055A8A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0055A8A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8A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A8A7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055A8A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0055A8A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8AA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A8AB" w14:textId="77777777" w:rsidR="00583EA0" w:rsidRDefault="00583EA0">
            <w:r>
              <w:t xml:space="preserve">Referentieproject </w:t>
            </w:r>
          </w:p>
        </w:tc>
      </w:tr>
      <w:tr w:rsidR="00583EA0" w14:paraId="0055A8B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8A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A8AE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055A8A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0055A8B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8B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A8B2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055A8B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0055A8B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8B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8B6" w14:textId="77777777" w:rsidR="00583EA0" w:rsidRDefault="00583EA0">
            <w:r>
              <w:t>Referentie heeft betrekking op:</w:t>
            </w:r>
          </w:p>
          <w:p w14:paraId="0055A8B7" w14:textId="77777777" w:rsidR="00583EA0" w:rsidRDefault="00583EA0">
            <w:r>
              <w:t xml:space="preserve"> </w:t>
            </w:r>
          </w:p>
          <w:p w14:paraId="0055A8B8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055A8B9" w14:textId="7E5BF241" w:rsidR="006508CD" w:rsidRDefault="00583EA0" w:rsidP="006508CD">
            <w:r>
              <w:sym w:font="Wingdings" w:char="F06F"/>
            </w:r>
            <w:r>
              <w:t xml:space="preserve">  </w:t>
            </w:r>
            <w:r w:rsidR="004375DA">
              <w:t>Geschik</w:t>
            </w:r>
            <w:r w:rsidR="00A10BAA">
              <w:t>t</w:t>
            </w:r>
            <w:r w:rsidR="004375DA">
              <w:t>heids</w:t>
            </w:r>
            <w:r w:rsidR="00A10BAA">
              <w:t xml:space="preserve">eis </w:t>
            </w:r>
            <w:r w:rsidR="00285C2E">
              <w:t>Open bodemenergiesysteem</w:t>
            </w:r>
          </w:p>
          <w:p w14:paraId="6017BA2D" w14:textId="7826F0F1" w:rsidR="004375DA" w:rsidRDefault="004375DA" w:rsidP="004375DA">
            <w:r>
              <w:sym w:font="Wingdings" w:char="F06F"/>
            </w:r>
            <w:r>
              <w:t xml:space="preserve">  </w:t>
            </w:r>
            <w:r w:rsidR="00A10BAA">
              <w:t xml:space="preserve">Geschiktheidseis </w:t>
            </w:r>
            <w:r>
              <w:t>Gesloten bodemenergiesysteem</w:t>
            </w:r>
          </w:p>
          <w:p w14:paraId="0055A8BD" w14:textId="301E0ADA" w:rsidR="00583EA0" w:rsidRDefault="00583EA0"/>
        </w:tc>
      </w:tr>
      <w:tr w:rsidR="00583EA0" w14:paraId="0055A8C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8BF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A8C0" w14:textId="234BA8A1" w:rsidR="00583EA0" w:rsidRDefault="00583EA0">
            <w:r>
              <w:t>Naam en adres opdrachtgever</w:t>
            </w:r>
            <w:r w:rsidR="00FF372C">
              <w:t xml:space="preserve"> referentie</w:t>
            </w:r>
            <w:r>
              <w:t>:</w:t>
            </w:r>
          </w:p>
        </w:tc>
      </w:tr>
      <w:tr w:rsidR="00583EA0" w14:paraId="0055A8C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8C2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A8C3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055A8C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0055A8C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8C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A8C7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055A8C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0055A8CF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8C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A8CB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055A8C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0055A8CD" w14:textId="77777777" w:rsidR="00583EA0" w:rsidRDefault="00583EA0">
            <w:pPr>
              <w:rPr>
                <w:highlight w:val="lightGray"/>
              </w:rPr>
            </w:pPr>
          </w:p>
          <w:p w14:paraId="0055A8CE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0055A8D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8D0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A8D1" w14:textId="77777777" w:rsidR="00583EA0" w:rsidRDefault="00583EA0">
            <w:r>
              <w:t>Nadere informatie referentieproject</w:t>
            </w:r>
          </w:p>
        </w:tc>
      </w:tr>
      <w:tr w:rsidR="00583EA0" w14:paraId="0055A8D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8D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A8D4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055A8D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0055A8D6" w14:textId="77777777" w:rsidR="00583EA0" w:rsidRDefault="00583EA0">
            <w:pPr>
              <w:rPr>
                <w:highlight w:val="lightGray"/>
              </w:rPr>
            </w:pPr>
          </w:p>
          <w:p w14:paraId="0055A8D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583EA0" w14:paraId="0055A8DC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8D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A8DA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055A8D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0055A8E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8DD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A8DE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055A8D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</w:tr>
      <w:tr w:rsidR="00583EA0" w14:paraId="0055A8E4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8E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A8E2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055A8E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0055A8E8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8E5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A8E6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055A8E7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0055A8E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8E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8EA" w14:textId="77777777" w:rsidR="00583EA0" w:rsidRDefault="00583EA0">
            <w:r>
              <w:t>Datum van oplevering</w:t>
            </w:r>
          </w:p>
          <w:p w14:paraId="0055A8EB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055A8E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0055A8F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55A8E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55A8EF" w14:textId="77777777" w:rsidR="00583EA0" w:rsidRDefault="00583EA0">
            <w:r>
              <w:t>Contractvorm:</w:t>
            </w:r>
          </w:p>
          <w:p w14:paraId="0055A8F0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055A8F1" w14:textId="35A2B10F" w:rsidR="00583EA0" w:rsidRDefault="00583EA0">
            <w:pPr>
              <w:rPr>
                <w:highlight w:val="lightGray"/>
              </w:rPr>
            </w:pPr>
          </w:p>
        </w:tc>
      </w:tr>
      <w:tr w:rsidR="00583EA0" w14:paraId="0055A8F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55A8F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055A8F4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055A8F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0055A8FA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55A8F7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055A8F8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055A8F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583EA0" w14:paraId="0055A8FE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55A8FB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055A8FC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055A8FD" w14:textId="43EA0893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</w:t>
            </w:r>
            <w:r w:rsidR="008B5439">
              <w:rPr>
                <w:highlight w:val="lightGray"/>
              </w:rPr>
              <w:t xml:space="preserve"> waarin meegenomen welk type (open of gesloten) bodemenergiesysteem </w:t>
            </w:r>
            <w:r w:rsidR="004D132A">
              <w:rPr>
                <w:highlight w:val="lightGray"/>
              </w:rPr>
              <w:t>in het referentiewerk is aan gewerkt en wat gegadigde heef</w:t>
            </w:r>
            <w:r w:rsidR="00C8579F">
              <w:rPr>
                <w:highlight w:val="lightGray"/>
              </w:rPr>
              <w:t xml:space="preserve">t bijgedragen. Dit ten behoeve van aantonen relevante </w:t>
            </w:r>
            <w:r w:rsidR="003357C1">
              <w:rPr>
                <w:highlight w:val="lightGray"/>
              </w:rPr>
              <w:t xml:space="preserve">ontwerp </w:t>
            </w:r>
            <w:r w:rsidR="00C8579F">
              <w:rPr>
                <w:highlight w:val="lightGray"/>
              </w:rPr>
              <w:t>kennis over betreffen</w:t>
            </w:r>
            <w:r w:rsidR="003357C1">
              <w:rPr>
                <w:highlight w:val="lightGray"/>
              </w:rPr>
              <w:t>de systeem.</w:t>
            </w:r>
            <w:r w:rsidR="00C8579F">
              <w:rPr>
                <w:highlight w:val="lightGray"/>
              </w:rPr>
              <w:t xml:space="preserve"> E</w:t>
            </w:r>
            <w:r>
              <w:rPr>
                <w:highlight w:val="lightGray"/>
              </w:rPr>
              <w:t>ventueel aangevuld met projectbladen; totaal maximaal 4 bladzijden A4-formaat</w:t>
            </w:r>
            <w:r w:rsidR="0085517E">
              <w:rPr>
                <w:highlight w:val="lightGray"/>
              </w:rPr>
              <w:t>.</w:t>
            </w:r>
          </w:p>
        </w:tc>
      </w:tr>
      <w:tr w:rsidR="00583EA0" w14:paraId="0055A906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8FF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A900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055A90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0055A902" w14:textId="77777777" w:rsidR="00583EA0" w:rsidRDefault="00583EA0">
            <w:pPr>
              <w:rPr>
                <w:highlight w:val="lightGray"/>
              </w:rPr>
            </w:pPr>
          </w:p>
          <w:p w14:paraId="0055A903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0055A904" w14:textId="77777777" w:rsidR="00583EA0" w:rsidRDefault="00583EA0">
            <w:pPr>
              <w:rPr>
                <w:highlight w:val="lightGray"/>
              </w:rPr>
            </w:pPr>
          </w:p>
          <w:p w14:paraId="0055A90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0055A907" w14:textId="77777777" w:rsidR="00583EA0" w:rsidRDefault="00583EA0" w:rsidP="00583EA0">
      <w:pPr>
        <w:pStyle w:val="colofontitel"/>
      </w:pPr>
    </w:p>
    <w:p w14:paraId="0055A908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9401254">
    <w:abstractNumId w:val="0"/>
  </w:num>
  <w:num w:numId="2" w16cid:durableId="1739594598">
    <w:abstractNumId w:val="3"/>
  </w:num>
  <w:num w:numId="3" w16cid:durableId="1818762587">
    <w:abstractNumId w:val="7"/>
  </w:num>
  <w:num w:numId="4" w16cid:durableId="1547645689">
    <w:abstractNumId w:val="6"/>
  </w:num>
  <w:num w:numId="5" w16cid:durableId="866797329">
    <w:abstractNumId w:val="0"/>
  </w:num>
  <w:num w:numId="6" w16cid:durableId="506557980">
    <w:abstractNumId w:val="2"/>
  </w:num>
  <w:num w:numId="7" w16cid:durableId="1539078900">
    <w:abstractNumId w:val="5"/>
  </w:num>
  <w:num w:numId="8" w16cid:durableId="1517495851">
    <w:abstractNumId w:val="4"/>
  </w:num>
  <w:num w:numId="9" w16cid:durableId="1342585159">
    <w:abstractNumId w:val="7"/>
  </w:num>
  <w:num w:numId="10" w16cid:durableId="32194271">
    <w:abstractNumId w:val="6"/>
  </w:num>
  <w:num w:numId="11" w16cid:durableId="325058996">
    <w:abstractNumId w:val="6"/>
  </w:num>
  <w:num w:numId="12" w16cid:durableId="665596240">
    <w:abstractNumId w:val="6"/>
  </w:num>
  <w:num w:numId="13" w16cid:durableId="1636639122">
    <w:abstractNumId w:val="6"/>
  </w:num>
  <w:num w:numId="14" w16cid:durableId="620840905">
    <w:abstractNumId w:val="6"/>
  </w:num>
  <w:num w:numId="15" w16cid:durableId="812524674">
    <w:abstractNumId w:val="6"/>
  </w:num>
  <w:num w:numId="16" w16cid:durableId="1721247448">
    <w:abstractNumId w:val="6"/>
  </w:num>
  <w:num w:numId="17" w16cid:durableId="940114562">
    <w:abstractNumId w:val="6"/>
  </w:num>
  <w:num w:numId="18" w16cid:durableId="90441192">
    <w:abstractNumId w:val="6"/>
  </w:num>
  <w:num w:numId="19" w16cid:durableId="1834877354">
    <w:abstractNumId w:val="4"/>
  </w:num>
  <w:num w:numId="20" w16cid:durableId="1895459583">
    <w:abstractNumId w:val="7"/>
  </w:num>
  <w:num w:numId="21" w16cid:durableId="760680755">
    <w:abstractNumId w:val="0"/>
  </w:num>
  <w:num w:numId="22" w16cid:durableId="1192835841">
    <w:abstractNumId w:val="2"/>
  </w:num>
  <w:num w:numId="23" w16cid:durableId="992370447">
    <w:abstractNumId w:val="5"/>
  </w:num>
  <w:num w:numId="24" w16cid:durableId="432819331">
    <w:abstractNumId w:val="0"/>
  </w:num>
  <w:num w:numId="25" w16cid:durableId="859470031">
    <w:abstractNumId w:val="0"/>
  </w:num>
  <w:num w:numId="26" w16cid:durableId="832649622">
    <w:abstractNumId w:val="0"/>
  </w:num>
  <w:num w:numId="27" w16cid:durableId="14148179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EA0"/>
    <w:rsid w:val="000B46D8"/>
    <w:rsid w:val="0017541C"/>
    <w:rsid w:val="00177A29"/>
    <w:rsid w:val="00285C2E"/>
    <w:rsid w:val="002B5524"/>
    <w:rsid w:val="003258A3"/>
    <w:rsid w:val="003357C1"/>
    <w:rsid w:val="00335BE6"/>
    <w:rsid w:val="003B3222"/>
    <w:rsid w:val="00424DED"/>
    <w:rsid w:val="004375DA"/>
    <w:rsid w:val="00482A4F"/>
    <w:rsid w:val="004D132A"/>
    <w:rsid w:val="00523546"/>
    <w:rsid w:val="00527398"/>
    <w:rsid w:val="00583EA0"/>
    <w:rsid w:val="00632123"/>
    <w:rsid w:val="006508CD"/>
    <w:rsid w:val="008104C5"/>
    <w:rsid w:val="008402D9"/>
    <w:rsid w:val="0085517E"/>
    <w:rsid w:val="008B5439"/>
    <w:rsid w:val="009175F9"/>
    <w:rsid w:val="009761CF"/>
    <w:rsid w:val="009B0D92"/>
    <w:rsid w:val="00A03098"/>
    <w:rsid w:val="00A10BAA"/>
    <w:rsid w:val="00A3732E"/>
    <w:rsid w:val="00A53085"/>
    <w:rsid w:val="00BD0C39"/>
    <w:rsid w:val="00C8579F"/>
    <w:rsid w:val="00EB1492"/>
    <w:rsid w:val="00F12F0D"/>
    <w:rsid w:val="00F16E1D"/>
    <w:rsid w:val="00FE2507"/>
    <w:rsid w:val="00FF3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55A89C"/>
  <w15:docId w15:val="{16C222FB-0B34-4037-BC69-B34C69478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451ceeed-c77b-4a37-aea6-85893f5a9fb4">
      <Terms xmlns="http://schemas.microsoft.com/office/infopath/2007/PartnerControls"/>
    </TaxKeywordTaxHTField>
    <Documentstatus xmlns="451ceeed-c77b-4a37-aea6-85893f5a9fb4" xsi:nil="true"/>
    <Publiceren_x0020_intern xmlns="cdbe2661-d840-4850-8710-6d272de092d7" xsi:nil="true"/>
    <TaxCatchAll xmlns="451ceeed-c77b-4a37-aea6-85893f5a9fb4" xsi:nil="true"/>
    <_dlc_DocId xmlns="bef4104f-fb2e-4504-9317-91fcce1a9073">AMSSW-153709425-257480</_dlc_DocId>
    <_dlc_DocIdUrl xmlns="bef4104f-fb2e-4504-9317-91fcce1a9073">
      <Url>https://hoofdstad.sharepoint.com/sites/SW-RE-IB-IAABTCBT/_layouts/15/DocIdRedir.aspx?ID=AMSSW-153709425-257480</Url>
      <Description>AMSSW-153709425-257480</Description>
    </_dlc_DocIdUrl>
    <_dlc_DocIdPersistId xmlns="bef4104f-fb2e-4504-9317-91fcce1a9073">false</_dlc_DocIdPersistId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0FF500A7659CD4DBE29406D7FB4ABD4" ma:contentTypeVersion="31" ma:contentTypeDescription="Aan dit standaarddocument kleven alle metagegevens die mogelijk van belang zijn op documentniveau, bijvoorbeeld om bepaalde processen uit te kunnen voeren." ma:contentTypeScope="" ma:versionID="342178918b06e2161a18a0d17c370eb9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bef4104f-fb2e-4504-9317-91fcce1a9073" targetNamespace="http://schemas.microsoft.com/office/2006/metadata/properties" ma:root="true" ma:fieldsID="50ec7ef6115b310ed74796a09ea02454" ns2:_="" ns3:_="" ns4:_="">
    <xsd:import namespace="451ceeed-c77b-4a37-aea6-85893f5a9fb4"/>
    <xsd:import namespace="cdbe2661-d840-4850-8710-6d272de092d7"/>
    <xsd:import namespace="bef4104f-fb2e-4504-9317-91fcce1a9073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2e8a6a-70ae-45cc-947b-74362f18bb4e}" ma:internalName="TaxCatchAll" ma:showField="CatchAllData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2e8a6a-70ae-45cc-947b-74362f18bb4e}" ma:internalName="TaxCatchAllLabel" ma:readOnly="true" ma:showField="CatchAllDataLabel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104f-fb2e-4504-9317-91fcce1a9073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79B356-7D3B-482B-92D8-603BC3209156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cdbe2661-d840-4850-8710-6d272de092d7"/>
    <ds:schemaRef ds:uri="0d3dca09-cdda-46c7-824f-e34411e6f118"/>
  </ds:schemaRefs>
</ds:datastoreItem>
</file>

<file path=customXml/itemProps2.xml><?xml version="1.0" encoding="utf-8"?>
<ds:datastoreItem xmlns:ds="http://schemas.openxmlformats.org/officeDocument/2006/customXml" ds:itemID="{6960346C-0203-43A9-B375-C35D2B5F826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F76C982-AFF1-4540-8186-C124D8AC97D6}"/>
</file>

<file path=customXml/itemProps4.xml><?xml version="1.0" encoding="utf-8"?>
<ds:datastoreItem xmlns:ds="http://schemas.openxmlformats.org/officeDocument/2006/customXml" ds:itemID="{E6812CD8-392F-41B6-9B49-94C6DDCE677B}"/>
</file>

<file path=customXml/itemProps5.xml><?xml version="1.0" encoding="utf-8"?>
<ds:datastoreItem xmlns:ds="http://schemas.openxmlformats.org/officeDocument/2006/customXml" ds:itemID="{AD578B14-B61C-4F31-B00A-C5C17C34F6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1820</Characters>
  <Application>Microsoft Office Word</Application>
  <DocSecurity>4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Negenborn, Nadine</cp:lastModifiedBy>
  <cp:revision>2</cp:revision>
  <dcterms:created xsi:type="dcterms:W3CDTF">2026-04-15T13:54:00Z</dcterms:created>
  <dcterms:modified xsi:type="dcterms:W3CDTF">2026-04-15T13:54:00Z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0x0101006EE0887428AA3340B2884DF1130CF73B0040FF500A7659CD4DBE29406D7FB4ABD4</vt:lpwstr>
  </property>
  <property fmtid="{D5CDD505-2E9C-101B-9397-08002B2CF9AE}" pid="3" name="_dlc_DocIdItemGuid">
    <vt:lpwstr>4a8ed08d-c2f9-4348-86b1-8fd456887efd</vt:lpwstr>
  </property>
  <property fmtid="{D5CDD505-2E9C-101B-9397-08002B2CF9AE}" pid="4" name="TaxKeyword">
    <vt:lpwstr/>
  </property>
  <property fmtid="{D5CDD505-2E9C-101B-9397-08002B2CF9AE}" pid="5" name="Order">
    <vt:r8>440200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DocumentSetDescription">
    <vt:lpwstr/>
  </property>
  <property fmtid="{D5CDD505-2E9C-101B-9397-08002B2CF9AE}" pid="9" name="o9843c32398347749b68fe87508cb4e2">
    <vt:lpwstr/>
  </property>
  <property fmtid="{D5CDD505-2E9C-101B-9397-08002B2CF9AE}" pid="10" name="ProcesUIE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Dossierverantwoordelijke">
    <vt:lpwstr/>
  </property>
  <property fmtid="{D5CDD505-2E9C-101B-9397-08002B2CF9AE}" pid="14" name="_ExtendedDescription">
    <vt:lpwstr/>
  </property>
  <property fmtid="{D5CDD505-2E9C-101B-9397-08002B2CF9AE}" pid="15" name="Dossierstatus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  <property fmtid="{D5CDD505-2E9C-101B-9397-08002B2CF9AE}" pid="18" name="lcf76f155ced4ddcb4097134ff3c332f">
    <vt:lpwstr/>
  </property>
</Properties>
</file>